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549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C778EA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в 8</w:t>
      </w:r>
      <w:r w:rsidR="002360DC" w:rsidRPr="002360DC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4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-й научно</w:t>
      </w:r>
      <w:bookmarkStart w:id="0" w:name="_GoBack"/>
      <w:bookmarkEnd w:id="0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-технической конференций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ascii="Times New Roman" w:eastAsia="Times New Roman" w:hAnsi="Times New Roman" w:cs="Times New Roman"/>
          <w:color w:val="333333"/>
          <w:sz w:val="33"/>
          <w:lang w:eastAsia="ru-RU"/>
        </w:rPr>
        <w:t>)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Должность, ученая степень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Место работы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Адрес для переписки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4468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6841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446841">
        <w:rPr>
          <w:rFonts w:ascii="Times New Roman" w:hAnsi="Times New Roman" w:cs="Times New Roman"/>
          <w:sz w:val="24"/>
          <w:szCs w:val="24"/>
        </w:rPr>
        <w:t>: О.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Новосельская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А.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Пенкин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доц., канд. техн. наук; В. В.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Горжанов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 xml:space="preserve">; Т. В. Соловьева, проф., д-р техн. наук </w:t>
      </w:r>
      <w:r w:rsidRPr="00446841">
        <w:rPr>
          <w:rFonts w:ascii="Times New Roman" w:hAnsi="Times New Roman" w:cs="Times New Roman"/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EC3E04">
        <w:rPr>
          <w:rFonts w:ascii="Times New Roman" w:hAnsi="Times New Roman" w:cs="Times New Roman"/>
          <w:b/>
          <w:sz w:val="24"/>
          <w:szCs w:val="24"/>
          <w:u w:val="single"/>
        </w:rPr>
        <w:t xml:space="preserve">, подсекция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8EA"/>
    <w:rsid w:val="00013B9C"/>
    <w:rsid w:val="00187556"/>
    <w:rsid w:val="002360DC"/>
    <w:rsid w:val="00323595"/>
    <w:rsid w:val="003C71DF"/>
    <w:rsid w:val="00446841"/>
    <w:rsid w:val="00537535"/>
    <w:rsid w:val="005854BC"/>
    <w:rsid w:val="005D761D"/>
    <w:rsid w:val="0064020F"/>
    <w:rsid w:val="007614F0"/>
    <w:rsid w:val="00857C6E"/>
    <w:rsid w:val="00AA7FBA"/>
    <w:rsid w:val="00AD7E9B"/>
    <w:rsid w:val="00BB7549"/>
    <w:rsid w:val="00C40B47"/>
    <w:rsid w:val="00C5343E"/>
    <w:rsid w:val="00C778EA"/>
    <w:rsid w:val="00E74D19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B6526B-13AA-4C66-8C50-FCF15C33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2021-01-12T13:45:00Z</dcterms:created>
  <dcterms:modified xsi:type="dcterms:W3CDTF">2021-01-12T13:45:00Z</dcterms:modified>
</cp:coreProperties>
</file>